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41" w:rsidRPr="00BC21BF" w:rsidRDefault="00D11341" w:rsidP="007136AE">
      <w:pPr>
        <w:bidi w:val="0"/>
        <w:spacing w:before="180" w:after="180"/>
        <w:ind w:left="142"/>
        <w:jc w:val="center"/>
        <w:rPr>
          <w:rFonts w:ascii="Lucida Handwriting" w:hAnsi="Lucida Handwriting"/>
          <w:b/>
          <w:bCs/>
          <w:sz w:val="28"/>
          <w:szCs w:val="28"/>
        </w:rPr>
      </w:pPr>
      <w:r w:rsidRPr="00BC21BF">
        <w:rPr>
          <w:rFonts w:ascii="Lucida Handwriting" w:hAnsi="Lucida Handwriting"/>
          <w:b/>
          <w:bCs/>
          <w:sz w:val="28"/>
          <w:szCs w:val="28"/>
        </w:rPr>
        <w:t>Application</w:t>
      </w:r>
      <w:r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7136AE">
        <w:rPr>
          <w:rFonts w:ascii="Lucida Handwriting" w:hAnsi="Lucida Handwriting"/>
          <w:b/>
          <w:bCs/>
          <w:sz w:val="28"/>
          <w:szCs w:val="28"/>
        </w:rPr>
        <w:t>(contrainte d’intégrité)</w:t>
      </w:r>
    </w:p>
    <w:p w:rsidR="00060239" w:rsidRPr="005409E3" w:rsidRDefault="00633D00" w:rsidP="007136AE">
      <w:pPr>
        <w:bidi w:val="0"/>
        <w:spacing w:line="276" w:lineRule="auto"/>
        <w:ind w:left="-709" w:right="-569"/>
      </w:pPr>
      <w:r w:rsidRPr="005409E3">
        <w:t xml:space="preserve">Ci-dessous, on présente le contenu des trois tables </w:t>
      </w:r>
      <w:r w:rsidRPr="005409E3">
        <w:rPr>
          <w:b/>
          <w:bCs/>
        </w:rPr>
        <w:t>Client</w:t>
      </w:r>
      <w:r w:rsidRPr="005409E3">
        <w:t xml:space="preserve">, </w:t>
      </w:r>
      <w:r w:rsidRPr="005409E3">
        <w:rPr>
          <w:b/>
          <w:bCs/>
        </w:rPr>
        <w:t>Article</w:t>
      </w:r>
      <w:r w:rsidRPr="005409E3">
        <w:t xml:space="preserve"> et </w:t>
      </w:r>
      <w:r w:rsidRPr="005409E3">
        <w:rPr>
          <w:b/>
          <w:bCs/>
        </w:rPr>
        <w:t xml:space="preserve">Facture </w:t>
      </w:r>
      <w:r w:rsidRPr="005409E3">
        <w:t>d’une base de données.</w:t>
      </w:r>
    </w:p>
    <w:tbl>
      <w:tblPr>
        <w:tblW w:w="10456" w:type="dxa"/>
        <w:tblInd w:w="-709" w:type="dxa"/>
        <w:tblLook w:val="04A0"/>
      </w:tblPr>
      <w:tblGrid>
        <w:gridCol w:w="5779"/>
        <w:gridCol w:w="4677"/>
      </w:tblGrid>
      <w:tr w:rsidR="009B7B1F" w:rsidRPr="001517B1">
        <w:trPr>
          <w:trHeight w:val="2541"/>
        </w:trPr>
        <w:tc>
          <w:tcPr>
            <w:tcW w:w="5779" w:type="dxa"/>
          </w:tcPr>
          <w:p w:rsidR="009B7B1F" w:rsidRPr="001517B1" w:rsidRDefault="009B7B1F" w:rsidP="007136AE">
            <w:pPr>
              <w:bidi w:val="0"/>
              <w:spacing w:line="276" w:lineRule="auto"/>
              <w:ind w:left="-709" w:right="-569" w:firstLine="1418"/>
              <w:rPr>
                <w:rFonts w:ascii="Arial" w:hAnsi="Arial" w:cs="Arial"/>
                <w:b/>
                <w:bCs/>
              </w:rPr>
            </w:pPr>
            <w:r w:rsidRPr="001517B1">
              <w:rPr>
                <w:rFonts w:ascii="Arial" w:hAnsi="Arial" w:cs="Arial"/>
                <w:b/>
                <w:bCs/>
              </w:rPr>
              <w:t xml:space="preserve">  Table Client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59"/>
              <w:gridCol w:w="1134"/>
              <w:gridCol w:w="1134"/>
            </w:tblGrid>
            <w:tr w:rsidR="009B7B1F" w:rsidRPr="009B7B1F">
              <w:trPr>
                <w:trHeight w:val="306"/>
              </w:trPr>
              <w:tc>
                <w:tcPr>
                  <w:tcW w:w="959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Codecl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Nomcl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Prencl</w:t>
                  </w:r>
                </w:p>
              </w:tc>
            </w:tr>
            <w:tr w:rsidR="009B7B1F" w:rsidRPr="009B7B1F">
              <w:trPr>
                <w:trHeight w:val="306"/>
              </w:trPr>
              <w:tc>
                <w:tcPr>
                  <w:tcW w:w="959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Mrad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Amine</w:t>
                  </w:r>
                </w:p>
              </w:tc>
            </w:tr>
            <w:tr w:rsidR="009B7B1F" w:rsidRPr="009B7B1F">
              <w:trPr>
                <w:trHeight w:val="292"/>
              </w:trPr>
              <w:tc>
                <w:tcPr>
                  <w:tcW w:w="959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426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Abbes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Amine</w:t>
                  </w:r>
                </w:p>
              </w:tc>
            </w:tr>
            <w:tr w:rsidR="009B7B1F" w:rsidRPr="009B7B1F">
              <w:trPr>
                <w:trHeight w:val="306"/>
              </w:trPr>
              <w:tc>
                <w:tcPr>
                  <w:tcW w:w="959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456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Abbes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Eya</w:t>
                  </w:r>
                </w:p>
              </w:tc>
            </w:tr>
            <w:tr w:rsidR="009B7B1F" w:rsidRPr="009B7B1F">
              <w:trPr>
                <w:trHeight w:val="306"/>
              </w:trPr>
              <w:tc>
                <w:tcPr>
                  <w:tcW w:w="959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789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Nouri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Ayoub</w:t>
                  </w:r>
                </w:p>
              </w:tc>
            </w:tr>
            <w:tr w:rsidR="009B7B1F" w:rsidRPr="009B7B1F">
              <w:trPr>
                <w:trHeight w:val="324"/>
              </w:trPr>
              <w:tc>
                <w:tcPr>
                  <w:tcW w:w="959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789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 xml:space="preserve">Sallami 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Ahlem</w:t>
                  </w:r>
                </w:p>
              </w:tc>
            </w:tr>
          </w:tbl>
          <w:p w:rsidR="009B7B1F" w:rsidRPr="001517B1" w:rsidRDefault="009B7B1F" w:rsidP="007136AE">
            <w:pPr>
              <w:bidi w:val="0"/>
              <w:spacing w:line="276" w:lineRule="auto"/>
              <w:ind w:right="-569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B7B1F" w:rsidRPr="001517B1" w:rsidRDefault="009B7B1F" w:rsidP="007136AE">
            <w:pPr>
              <w:bidi w:val="0"/>
              <w:spacing w:line="276" w:lineRule="auto"/>
              <w:ind w:left="-709" w:right="-569" w:firstLine="1703"/>
              <w:rPr>
                <w:rFonts w:ascii="Arial" w:hAnsi="Arial" w:cs="Arial"/>
                <w:b/>
                <w:bCs/>
              </w:rPr>
            </w:pPr>
            <w:r w:rsidRPr="001517B1">
              <w:rPr>
                <w:rFonts w:ascii="Arial" w:hAnsi="Arial" w:cs="Arial"/>
                <w:b/>
                <w:bCs/>
              </w:rPr>
              <w:t>Table Article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01"/>
              <w:gridCol w:w="1134"/>
              <w:gridCol w:w="992"/>
            </w:tblGrid>
            <w:tr w:rsidR="009B7B1F" w:rsidRPr="009B7B1F">
              <w:trPr>
                <w:trHeight w:val="306"/>
              </w:trPr>
              <w:tc>
                <w:tcPr>
                  <w:tcW w:w="1101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CodeArt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LibArt</w:t>
                  </w:r>
                </w:p>
              </w:tc>
              <w:tc>
                <w:tcPr>
                  <w:tcW w:w="992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PrixArt</w:t>
                  </w:r>
                </w:p>
              </w:tc>
            </w:tr>
            <w:tr w:rsidR="009B7B1F" w:rsidRPr="009B7B1F">
              <w:trPr>
                <w:trHeight w:val="306"/>
              </w:trPr>
              <w:tc>
                <w:tcPr>
                  <w:tcW w:w="1101" w:type="dxa"/>
                </w:tcPr>
                <w:p w:rsidR="009B7B1F" w:rsidRPr="009B7B1F" w:rsidRDefault="009B7B1F" w:rsidP="007136AE">
                  <w:pPr>
                    <w:tabs>
                      <w:tab w:val="left" w:pos="825"/>
                    </w:tabs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003445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PC HP</w:t>
                  </w:r>
                </w:p>
              </w:tc>
              <w:tc>
                <w:tcPr>
                  <w:tcW w:w="992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1380</w:t>
                  </w:r>
                </w:p>
              </w:tc>
            </w:tr>
            <w:tr w:rsidR="009B7B1F" w:rsidRPr="009B7B1F">
              <w:trPr>
                <w:trHeight w:val="292"/>
              </w:trPr>
              <w:tc>
                <w:tcPr>
                  <w:tcW w:w="1101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004516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PC IBM</w:t>
                  </w:r>
                </w:p>
              </w:tc>
              <w:tc>
                <w:tcPr>
                  <w:tcW w:w="992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-1490</w:t>
                  </w:r>
                </w:p>
              </w:tc>
            </w:tr>
            <w:tr w:rsidR="009B7B1F" w:rsidRPr="009B7B1F">
              <w:trPr>
                <w:trHeight w:val="306"/>
              </w:trPr>
              <w:tc>
                <w:tcPr>
                  <w:tcW w:w="1101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012365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PC SIEM.</w:t>
                  </w:r>
                </w:p>
              </w:tc>
              <w:tc>
                <w:tcPr>
                  <w:tcW w:w="992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1320</w:t>
                  </w:r>
                </w:p>
              </w:tc>
            </w:tr>
            <w:tr w:rsidR="009B7B1F" w:rsidRPr="009B7B1F">
              <w:trPr>
                <w:trHeight w:val="306"/>
              </w:trPr>
              <w:tc>
                <w:tcPr>
                  <w:tcW w:w="1101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023146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PC DELL</w:t>
                  </w:r>
                </w:p>
              </w:tc>
              <w:tc>
                <w:tcPr>
                  <w:tcW w:w="992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1200</w:t>
                  </w:r>
                </w:p>
              </w:tc>
            </w:tr>
            <w:tr w:rsidR="009B7B1F" w:rsidRPr="009B7B1F">
              <w:trPr>
                <w:trHeight w:val="324"/>
              </w:trPr>
              <w:tc>
                <w:tcPr>
                  <w:tcW w:w="1101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045696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PC SIEM.</w:t>
                  </w:r>
                </w:p>
              </w:tc>
              <w:tc>
                <w:tcPr>
                  <w:tcW w:w="992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1300</w:t>
                  </w:r>
                </w:p>
              </w:tc>
            </w:tr>
            <w:tr w:rsidR="009B7B1F" w:rsidRPr="009B7B1F">
              <w:trPr>
                <w:trHeight w:val="324"/>
              </w:trPr>
              <w:tc>
                <w:tcPr>
                  <w:tcW w:w="1101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045696</w:t>
                  </w:r>
                </w:p>
              </w:tc>
              <w:tc>
                <w:tcPr>
                  <w:tcW w:w="1134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IMP. HP</w:t>
                  </w:r>
                </w:p>
              </w:tc>
              <w:tc>
                <w:tcPr>
                  <w:tcW w:w="992" w:type="dxa"/>
                </w:tcPr>
                <w:p w:rsidR="009B7B1F" w:rsidRPr="009B7B1F" w:rsidRDefault="009B7B1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7B1F">
                    <w:rPr>
                      <w:rFonts w:ascii="Arial" w:hAnsi="Arial" w:cs="Arial"/>
                      <w:sz w:val="22"/>
                      <w:szCs w:val="22"/>
                    </w:rPr>
                    <w:t>420</w:t>
                  </w:r>
                </w:p>
              </w:tc>
            </w:tr>
          </w:tbl>
          <w:p w:rsidR="009B7B1F" w:rsidRPr="001517B1" w:rsidRDefault="009B7B1F" w:rsidP="007136AE">
            <w:pPr>
              <w:bidi w:val="0"/>
              <w:spacing w:line="276" w:lineRule="auto"/>
              <w:ind w:right="-569"/>
              <w:rPr>
                <w:rFonts w:ascii="Arial" w:hAnsi="Arial" w:cs="Arial"/>
              </w:rPr>
            </w:pPr>
          </w:p>
        </w:tc>
      </w:tr>
      <w:tr w:rsidR="00F22FAF" w:rsidRPr="001517B1">
        <w:tc>
          <w:tcPr>
            <w:tcW w:w="5779" w:type="dxa"/>
          </w:tcPr>
          <w:p w:rsidR="00F22FAF" w:rsidRPr="001517B1" w:rsidRDefault="00F22FAF" w:rsidP="007136AE">
            <w:pPr>
              <w:bidi w:val="0"/>
              <w:spacing w:line="276" w:lineRule="auto"/>
              <w:ind w:left="-709" w:right="-569" w:firstLine="2127"/>
              <w:rPr>
                <w:rFonts w:ascii="Arial" w:hAnsi="Arial" w:cs="Arial"/>
                <w:b/>
                <w:bCs/>
              </w:rPr>
            </w:pPr>
            <w:r w:rsidRPr="001517B1">
              <w:rPr>
                <w:rFonts w:ascii="Arial" w:hAnsi="Arial" w:cs="Arial"/>
                <w:b/>
                <w:bCs/>
              </w:rPr>
              <w:t>Table Facture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43"/>
              <w:gridCol w:w="1275"/>
              <w:gridCol w:w="993"/>
              <w:gridCol w:w="1134"/>
            </w:tblGrid>
            <w:tr w:rsidR="00F22FAF" w:rsidRPr="00F22FAF">
              <w:trPr>
                <w:trHeight w:val="306"/>
              </w:trPr>
              <w:tc>
                <w:tcPr>
                  <w:tcW w:w="1243" w:type="dxa"/>
                </w:tcPr>
                <w:p w:rsidR="00F22FAF" w:rsidRPr="00F22FAF" w:rsidRDefault="00B02CCA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Num</w:t>
                  </w:r>
                  <w:r w:rsidR="00F22FAF" w:rsidRPr="00F22FA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Fact</w:t>
                  </w:r>
                </w:p>
              </w:tc>
              <w:tc>
                <w:tcPr>
                  <w:tcW w:w="1275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DateFact</w:t>
                  </w:r>
                </w:p>
              </w:tc>
              <w:tc>
                <w:tcPr>
                  <w:tcW w:w="99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CodeCl</w:t>
                  </w:r>
                </w:p>
              </w:tc>
              <w:tc>
                <w:tcPr>
                  <w:tcW w:w="1134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CodeArt</w:t>
                  </w:r>
                </w:p>
              </w:tc>
            </w:tr>
            <w:tr w:rsidR="00F22FAF" w:rsidRPr="00F22FAF">
              <w:trPr>
                <w:trHeight w:val="306"/>
              </w:trPr>
              <w:tc>
                <w:tcPr>
                  <w:tcW w:w="1243" w:type="dxa"/>
                </w:tcPr>
                <w:p w:rsidR="00F22FAF" w:rsidRPr="00F22FAF" w:rsidRDefault="00F22FAF" w:rsidP="007136AE">
                  <w:pPr>
                    <w:tabs>
                      <w:tab w:val="left" w:pos="825"/>
                    </w:tabs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125</w:t>
                  </w:r>
                </w:p>
              </w:tc>
              <w:tc>
                <w:tcPr>
                  <w:tcW w:w="1275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25/01/2009</w:t>
                  </w:r>
                </w:p>
              </w:tc>
              <w:tc>
                <w:tcPr>
                  <w:tcW w:w="99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134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012365</w:t>
                  </w:r>
                </w:p>
              </w:tc>
            </w:tr>
            <w:tr w:rsidR="00F22FAF" w:rsidRPr="00F22FAF">
              <w:trPr>
                <w:trHeight w:val="292"/>
              </w:trPr>
              <w:tc>
                <w:tcPr>
                  <w:tcW w:w="124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1275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26/01/2009</w:t>
                  </w:r>
                </w:p>
              </w:tc>
              <w:tc>
                <w:tcPr>
                  <w:tcW w:w="99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426</w:t>
                  </w:r>
                </w:p>
              </w:tc>
              <w:tc>
                <w:tcPr>
                  <w:tcW w:w="1134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045696</w:t>
                  </w:r>
                </w:p>
              </w:tc>
            </w:tr>
            <w:tr w:rsidR="00F22FAF" w:rsidRPr="00F22FAF">
              <w:trPr>
                <w:trHeight w:val="306"/>
              </w:trPr>
              <w:tc>
                <w:tcPr>
                  <w:tcW w:w="124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127</w:t>
                  </w:r>
                </w:p>
              </w:tc>
              <w:tc>
                <w:tcPr>
                  <w:tcW w:w="1275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18/02/2009</w:t>
                  </w:r>
                </w:p>
              </w:tc>
              <w:tc>
                <w:tcPr>
                  <w:tcW w:w="99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456</w:t>
                  </w:r>
                </w:p>
              </w:tc>
              <w:tc>
                <w:tcPr>
                  <w:tcW w:w="1134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004516</w:t>
                  </w:r>
                </w:p>
              </w:tc>
            </w:tr>
            <w:tr w:rsidR="00F22FAF" w:rsidRPr="00F22FAF">
              <w:trPr>
                <w:trHeight w:val="306"/>
              </w:trPr>
              <w:tc>
                <w:tcPr>
                  <w:tcW w:w="124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128</w:t>
                  </w:r>
                </w:p>
              </w:tc>
              <w:tc>
                <w:tcPr>
                  <w:tcW w:w="1275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22/02/2009</w:t>
                  </w:r>
                </w:p>
              </w:tc>
              <w:tc>
                <w:tcPr>
                  <w:tcW w:w="99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456</w:t>
                  </w:r>
                </w:p>
              </w:tc>
              <w:tc>
                <w:tcPr>
                  <w:tcW w:w="1134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023146</w:t>
                  </w:r>
                </w:p>
              </w:tc>
            </w:tr>
            <w:tr w:rsidR="00F22FAF" w:rsidRPr="00F22FAF">
              <w:trPr>
                <w:trHeight w:val="324"/>
              </w:trPr>
              <w:tc>
                <w:tcPr>
                  <w:tcW w:w="124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1275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03/03/2009</w:t>
                  </w:r>
                </w:p>
              </w:tc>
              <w:tc>
                <w:tcPr>
                  <w:tcW w:w="99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789</w:t>
                  </w:r>
                </w:p>
              </w:tc>
              <w:tc>
                <w:tcPr>
                  <w:tcW w:w="1134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111111</w:t>
                  </w:r>
                </w:p>
              </w:tc>
            </w:tr>
            <w:tr w:rsidR="00F22FAF" w:rsidRPr="00F22FAF">
              <w:trPr>
                <w:trHeight w:val="324"/>
              </w:trPr>
              <w:tc>
                <w:tcPr>
                  <w:tcW w:w="124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130</w:t>
                  </w:r>
                </w:p>
              </w:tc>
              <w:tc>
                <w:tcPr>
                  <w:tcW w:w="1275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03/03/2009</w:t>
                  </w:r>
                </w:p>
              </w:tc>
              <w:tc>
                <w:tcPr>
                  <w:tcW w:w="993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134" w:type="dxa"/>
                </w:tcPr>
                <w:p w:rsidR="00F22FAF" w:rsidRPr="00F22FAF" w:rsidRDefault="00F22FAF" w:rsidP="007136AE">
                  <w:pPr>
                    <w:bidi w:val="0"/>
                    <w:spacing w:line="276" w:lineRule="auto"/>
                    <w:ind w:right="-56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FAF">
                    <w:rPr>
                      <w:rFonts w:ascii="Arial" w:hAnsi="Arial" w:cs="Arial"/>
                      <w:sz w:val="22"/>
                      <w:szCs w:val="22"/>
                    </w:rPr>
                    <w:t>003445</w:t>
                  </w:r>
                </w:p>
              </w:tc>
            </w:tr>
          </w:tbl>
          <w:p w:rsidR="00F22FAF" w:rsidRPr="001517B1" w:rsidRDefault="00F22FAF" w:rsidP="007136AE">
            <w:pPr>
              <w:bidi w:val="0"/>
              <w:spacing w:line="276" w:lineRule="auto"/>
              <w:ind w:right="-56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7" w:type="dxa"/>
          </w:tcPr>
          <w:p w:rsidR="00B02CCA" w:rsidRPr="001517B1" w:rsidRDefault="00B02CCA" w:rsidP="007136AE">
            <w:pPr>
              <w:bidi w:val="0"/>
              <w:spacing w:line="276" w:lineRule="auto"/>
              <w:ind w:right="-569"/>
              <w:rPr>
                <w:rFonts w:ascii="Arial" w:hAnsi="Arial" w:cs="Arial"/>
                <w:b/>
                <w:bCs/>
              </w:rPr>
            </w:pPr>
          </w:p>
        </w:tc>
      </w:tr>
    </w:tbl>
    <w:p w:rsidR="00992F8A" w:rsidRPr="005409E3" w:rsidRDefault="00992F8A" w:rsidP="007136AE">
      <w:pPr>
        <w:bidi w:val="0"/>
        <w:spacing w:before="120"/>
        <w:ind w:right="-567"/>
      </w:pPr>
      <w:r w:rsidRPr="005409E3">
        <w:t>Avec :</w:t>
      </w:r>
    </w:p>
    <w:p w:rsidR="00992F8A" w:rsidRPr="005409E3" w:rsidRDefault="00992F8A" w:rsidP="007136AE">
      <w:pPr>
        <w:bidi w:val="0"/>
        <w:ind w:right="-569"/>
      </w:pPr>
      <w:r w:rsidRPr="005409E3">
        <w:t>Codecl : Code du client.</w:t>
      </w:r>
    </w:p>
    <w:p w:rsidR="00992F8A" w:rsidRPr="005409E3" w:rsidRDefault="00992F8A" w:rsidP="007136AE">
      <w:pPr>
        <w:bidi w:val="0"/>
        <w:ind w:right="-569"/>
      </w:pPr>
      <w:r w:rsidRPr="005409E3">
        <w:t>Nomcl : Nom du client.</w:t>
      </w:r>
    </w:p>
    <w:p w:rsidR="00992F8A" w:rsidRPr="005409E3" w:rsidRDefault="00992F8A" w:rsidP="007136AE">
      <w:pPr>
        <w:bidi w:val="0"/>
        <w:ind w:right="-569"/>
      </w:pPr>
      <w:r w:rsidRPr="005409E3">
        <w:t>Prencl : Prénom du client.</w:t>
      </w:r>
    </w:p>
    <w:p w:rsidR="00992F8A" w:rsidRPr="005409E3" w:rsidRDefault="00992F8A" w:rsidP="007136AE">
      <w:pPr>
        <w:bidi w:val="0"/>
        <w:ind w:right="-569"/>
      </w:pPr>
      <w:r w:rsidRPr="005409E3">
        <w:t>CodeArt : Code de l’article.</w:t>
      </w:r>
    </w:p>
    <w:p w:rsidR="00992F8A" w:rsidRPr="005409E3" w:rsidRDefault="00992F8A" w:rsidP="007136AE">
      <w:pPr>
        <w:bidi w:val="0"/>
        <w:ind w:right="-569"/>
      </w:pPr>
      <w:r w:rsidRPr="005409E3">
        <w:t>LibArt : Libellé de l’article.</w:t>
      </w:r>
    </w:p>
    <w:p w:rsidR="00992F8A" w:rsidRPr="005409E3" w:rsidRDefault="00992F8A" w:rsidP="007136AE">
      <w:pPr>
        <w:bidi w:val="0"/>
        <w:ind w:right="-569"/>
      </w:pPr>
      <w:r w:rsidRPr="005409E3">
        <w:t>PrixArt : PrixArticle.</w:t>
      </w:r>
    </w:p>
    <w:p w:rsidR="00992F8A" w:rsidRPr="005409E3" w:rsidRDefault="00992F8A" w:rsidP="007136AE">
      <w:pPr>
        <w:bidi w:val="0"/>
        <w:ind w:right="-569"/>
      </w:pPr>
      <w:r w:rsidRPr="005409E3">
        <w:t>NumFact : Numéro de la facture.</w:t>
      </w:r>
    </w:p>
    <w:p w:rsidR="00992F8A" w:rsidRPr="005409E3" w:rsidRDefault="00992F8A" w:rsidP="007136AE">
      <w:pPr>
        <w:bidi w:val="0"/>
        <w:ind w:right="-569"/>
        <w:rPr>
          <w:b/>
          <w:bCs/>
        </w:rPr>
      </w:pPr>
      <w:r w:rsidRPr="005409E3">
        <w:t>DateFact : Date de la facture.</w:t>
      </w:r>
    </w:p>
    <w:p w:rsidR="00F22FAF" w:rsidRPr="005409E3" w:rsidRDefault="00B02CCA" w:rsidP="007136AE">
      <w:pPr>
        <w:bidi w:val="0"/>
        <w:spacing w:before="180" w:after="120"/>
        <w:ind w:left="-709" w:right="-567"/>
      </w:pPr>
      <w:r w:rsidRPr="005409E3">
        <w:rPr>
          <w:b/>
          <w:bCs/>
        </w:rPr>
        <w:t xml:space="preserve"> NB : </w:t>
      </w:r>
      <w:r w:rsidRPr="005409E3">
        <w:t>On suppose qu’une facture ne concerne qu’un seul article.</w:t>
      </w:r>
    </w:p>
    <w:p w:rsidR="00060239" w:rsidRPr="005409E3" w:rsidRDefault="00B02CCA" w:rsidP="007136AE">
      <w:pPr>
        <w:bidi w:val="0"/>
        <w:spacing w:after="120"/>
        <w:ind w:left="-709" w:right="-567"/>
      </w:pPr>
      <w:r w:rsidRPr="005409E3">
        <w:rPr>
          <w:b/>
          <w:bCs/>
        </w:rPr>
        <w:t xml:space="preserve">Questions : </w:t>
      </w:r>
      <w:r w:rsidRPr="005409E3">
        <w:t xml:space="preserve">En se basant sur les contenus de ces tables, il apparaît que trois </w:t>
      </w:r>
      <w:r w:rsidRPr="005409E3">
        <w:rPr>
          <w:b/>
          <w:bCs/>
        </w:rPr>
        <w:t xml:space="preserve">contraintes d’intégrité </w:t>
      </w:r>
      <w:r w:rsidRPr="005409E3">
        <w:t>n’ont pas été respectées. Remplir le tableau suivant en expliquant à partir d’un exemple significatif l’anomalie rencontrée et nommer la contrainte d’intégrité correspondante qui n’a pas été respectée.</w:t>
      </w:r>
    </w:p>
    <w:tbl>
      <w:tblPr>
        <w:tblW w:w="1089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9"/>
        <w:gridCol w:w="5318"/>
      </w:tblGrid>
      <w:tr w:rsidR="004716EB" w:rsidRPr="001517B1">
        <w:trPr>
          <w:trHeight w:val="499"/>
        </w:trPr>
        <w:tc>
          <w:tcPr>
            <w:tcW w:w="5579" w:type="dxa"/>
            <w:vAlign w:val="center"/>
          </w:tcPr>
          <w:p w:rsidR="004716EB" w:rsidRPr="005409E3" w:rsidRDefault="004716EB" w:rsidP="007136AE">
            <w:pPr>
              <w:bidi w:val="0"/>
              <w:spacing w:line="276" w:lineRule="auto"/>
              <w:ind w:right="-569"/>
              <w:rPr>
                <w:b/>
                <w:bCs/>
              </w:rPr>
            </w:pPr>
            <w:r w:rsidRPr="005409E3">
              <w:rPr>
                <w:b/>
                <w:bCs/>
              </w:rPr>
              <w:t>Anomalie rencontrée (exemple et explication)</w:t>
            </w:r>
          </w:p>
        </w:tc>
        <w:tc>
          <w:tcPr>
            <w:tcW w:w="5318" w:type="dxa"/>
            <w:vAlign w:val="center"/>
          </w:tcPr>
          <w:p w:rsidR="004716EB" w:rsidRPr="005409E3" w:rsidRDefault="004716EB" w:rsidP="007136AE">
            <w:pPr>
              <w:bidi w:val="0"/>
              <w:spacing w:line="276" w:lineRule="auto"/>
              <w:ind w:right="-569"/>
              <w:rPr>
                <w:b/>
                <w:bCs/>
              </w:rPr>
            </w:pPr>
            <w:r w:rsidRPr="005409E3">
              <w:rPr>
                <w:b/>
                <w:bCs/>
              </w:rPr>
              <w:t>Contrainte d’intégrité non respectée</w:t>
            </w:r>
          </w:p>
        </w:tc>
      </w:tr>
      <w:tr w:rsidR="004716EB" w:rsidRPr="001517B1">
        <w:trPr>
          <w:trHeight w:val="1218"/>
        </w:trPr>
        <w:tc>
          <w:tcPr>
            <w:tcW w:w="5579" w:type="dxa"/>
          </w:tcPr>
          <w:p w:rsidR="004716EB" w:rsidRPr="005409E3" w:rsidRDefault="004716EB" w:rsidP="007136AE">
            <w:pPr>
              <w:bidi w:val="0"/>
              <w:spacing w:before="120" w:line="480" w:lineRule="auto"/>
              <w:ind w:right="-567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4716EB" w:rsidRPr="005409E3" w:rsidRDefault="004716EB" w:rsidP="007136AE">
            <w:pPr>
              <w:bidi w:val="0"/>
              <w:spacing w:line="360" w:lineRule="auto"/>
              <w:ind w:right="-569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5318" w:type="dxa"/>
          </w:tcPr>
          <w:p w:rsidR="004716EB" w:rsidRPr="005409E3" w:rsidRDefault="004716EB" w:rsidP="007136AE">
            <w:pPr>
              <w:bidi w:val="0"/>
              <w:spacing w:line="276" w:lineRule="auto"/>
              <w:ind w:right="-569"/>
              <w:rPr>
                <w:rFonts w:ascii="Calibri" w:hAnsi="Calibri"/>
                <w:sz w:val="20"/>
                <w:szCs w:val="20"/>
              </w:rPr>
            </w:pPr>
          </w:p>
          <w:p w:rsidR="004716EB" w:rsidRPr="005409E3" w:rsidRDefault="004716EB" w:rsidP="007136AE">
            <w:pPr>
              <w:bidi w:val="0"/>
              <w:spacing w:before="120" w:line="360" w:lineRule="auto"/>
              <w:ind w:right="-567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4716EB" w:rsidRPr="001517B1">
        <w:trPr>
          <w:trHeight w:val="1219"/>
        </w:trPr>
        <w:tc>
          <w:tcPr>
            <w:tcW w:w="5579" w:type="dxa"/>
          </w:tcPr>
          <w:p w:rsidR="004716EB" w:rsidRPr="005409E3" w:rsidRDefault="004716EB" w:rsidP="007136AE">
            <w:pPr>
              <w:bidi w:val="0"/>
              <w:spacing w:before="120" w:line="480" w:lineRule="auto"/>
              <w:ind w:right="-567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4716EB" w:rsidRPr="005409E3" w:rsidRDefault="004716EB" w:rsidP="007136AE">
            <w:pPr>
              <w:bidi w:val="0"/>
              <w:spacing w:line="480" w:lineRule="auto"/>
              <w:ind w:right="-569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5318" w:type="dxa"/>
          </w:tcPr>
          <w:p w:rsidR="004716EB" w:rsidRPr="005409E3" w:rsidRDefault="004716EB" w:rsidP="007136AE">
            <w:pPr>
              <w:bidi w:val="0"/>
              <w:spacing w:line="276" w:lineRule="auto"/>
              <w:ind w:right="-569"/>
              <w:rPr>
                <w:rFonts w:ascii="Calibri" w:hAnsi="Calibri"/>
                <w:sz w:val="20"/>
                <w:szCs w:val="20"/>
              </w:rPr>
            </w:pPr>
          </w:p>
          <w:p w:rsidR="004716EB" w:rsidRPr="005409E3" w:rsidRDefault="004716EB" w:rsidP="007136AE">
            <w:pPr>
              <w:bidi w:val="0"/>
              <w:spacing w:before="120" w:line="276" w:lineRule="auto"/>
              <w:ind w:right="-567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4716EB" w:rsidRPr="001517B1">
        <w:trPr>
          <w:trHeight w:val="1219"/>
        </w:trPr>
        <w:tc>
          <w:tcPr>
            <w:tcW w:w="5579" w:type="dxa"/>
          </w:tcPr>
          <w:p w:rsidR="004716EB" w:rsidRPr="005409E3" w:rsidRDefault="004716EB" w:rsidP="007136AE">
            <w:pPr>
              <w:bidi w:val="0"/>
              <w:spacing w:before="120" w:line="480" w:lineRule="auto"/>
              <w:ind w:right="-567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4716EB" w:rsidRPr="005409E3" w:rsidRDefault="004716EB" w:rsidP="007136AE">
            <w:pPr>
              <w:bidi w:val="0"/>
              <w:spacing w:line="480" w:lineRule="auto"/>
              <w:ind w:right="-569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5318" w:type="dxa"/>
          </w:tcPr>
          <w:p w:rsidR="004716EB" w:rsidRPr="005409E3" w:rsidRDefault="004716EB" w:rsidP="007136AE">
            <w:pPr>
              <w:bidi w:val="0"/>
              <w:spacing w:line="276" w:lineRule="auto"/>
              <w:ind w:right="-569"/>
              <w:rPr>
                <w:rFonts w:ascii="Calibri" w:hAnsi="Calibri"/>
                <w:sz w:val="20"/>
                <w:szCs w:val="20"/>
              </w:rPr>
            </w:pPr>
          </w:p>
          <w:p w:rsidR="004716EB" w:rsidRPr="005409E3" w:rsidRDefault="004716EB" w:rsidP="007136AE">
            <w:pPr>
              <w:bidi w:val="0"/>
              <w:spacing w:before="120" w:line="276" w:lineRule="auto"/>
              <w:ind w:right="-567"/>
              <w:rPr>
                <w:rFonts w:ascii="Calibri" w:hAnsi="Calibri"/>
                <w:sz w:val="20"/>
                <w:szCs w:val="20"/>
              </w:rPr>
            </w:pPr>
            <w:r w:rsidRPr="005409E3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:rsidR="00BB5AF9" w:rsidRPr="002717EE" w:rsidRDefault="00BB5AF9" w:rsidP="007136AE">
      <w:pPr>
        <w:bidi w:val="0"/>
        <w:spacing w:line="276" w:lineRule="auto"/>
      </w:pPr>
    </w:p>
    <w:sectPr w:rsidR="00BB5AF9" w:rsidRPr="002717EE" w:rsidSect="00D11341">
      <w:headerReference w:type="default" r:id="rId7"/>
      <w:footerReference w:type="default" r:id="rId8"/>
      <w:pgSz w:w="11906" w:h="16838" w:code="9"/>
      <w:pgMar w:top="202" w:right="1134" w:bottom="284" w:left="108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337" w:rsidRDefault="00280337" w:rsidP="00300DA4">
      <w:r>
        <w:separator/>
      </w:r>
    </w:p>
  </w:endnote>
  <w:endnote w:type="continuationSeparator" w:id="1">
    <w:p w:rsidR="00280337" w:rsidRDefault="00280337" w:rsidP="00300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41" w:rsidRDefault="00D11341" w:rsidP="00D11341">
    <w:pPr>
      <w:pStyle w:val="Pieddepage"/>
      <w:pBdr>
        <w:top w:val="single" w:sz="4" w:space="1" w:color="auto"/>
      </w:pBdr>
    </w:pPr>
    <w:r w:rsidRPr="00C746B6">
      <w:rPr>
        <w:rFonts w:ascii="Tekton Pro" w:hAnsi="Tekton Pro"/>
        <w:b/>
        <w:bCs/>
      </w:rPr>
      <w:t xml:space="preserve">                                                              </w:t>
    </w:r>
    <w:r>
      <w:t>Chtioui Neirouz</w:t>
    </w:r>
  </w:p>
  <w:p w:rsidR="005234CD" w:rsidRPr="000D7F35" w:rsidRDefault="005234CD" w:rsidP="000D7F35">
    <w:pPr>
      <w:pStyle w:val="Pieddepage"/>
      <w:jc w:val="center"/>
      <w:rPr>
        <w:rFonts w:ascii="Monotype Corsiva" w:hAnsi="Monotype Corsiva"/>
        <w:sz w:val="28"/>
        <w:szCs w:val="28"/>
      </w:rPr>
    </w:pPr>
  </w:p>
  <w:p w:rsidR="005234CD" w:rsidRPr="007E3AEF" w:rsidRDefault="005234CD" w:rsidP="007E3AEF">
    <w:pPr>
      <w:pStyle w:val="Pieddepage"/>
      <w:tabs>
        <w:tab w:val="clear" w:pos="4153"/>
        <w:tab w:val="clear" w:pos="8306"/>
        <w:tab w:val="left" w:pos="2982"/>
      </w:tabs>
      <w:rPr>
        <w:rFonts w:ascii="Forte" w:hAnsi="Forte"/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337" w:rsidRDefault="00280337" w:rsidP="00300DA4">
      <w:r>
        <w:separator/>
      </w:r>
    </w:p>
  </w:footnote>
  <w:footnote w:type="continuationSeparator" w:id="1">
    <w:p w:rsidR="00280337" w:rsidRDefault="00280337" w:rsidP="00300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41" w:rsidRDefault="00C64AA6" w:rsidP="007136AE">
    <w:pPr>
      <w:pStyle w:val="En-tte"/>
      <w:bidi w:val="0"/>
      <w:rPr>
        <w:rFonts w:ascii="Monotype Corsiva" w:hAnsi="Monotype Corsiva"/>
        <w:i/>
        <w:sz w:val="28"/>
        <w:szCs w:val="28"/>
      </w:rPr>
    </w:pPr>
    <w:r w:rsidRPr="00A46CAB">
      <w:rPr>
        <w:rFonts w:ascii="Monotype Corsiva" w:hAnsi="Monotype Corsiva"/>
        <w:i/>
        <w:sz w:val="28"/>
        <w:szCs w:val="28"/>
      </w:rPr>
      <w:t xml:space="preserve">Chapitre </w:t>
    </w:r>
    <w:r w:rsidR="007136AE">
      <w:rPr>
        <w:rFonts w:ascii="Monotype Corsiva" w:hAnsi="Monotype Corsiva"/>
        <w:i/>
        <w:sz w:val="28"/>
        <w:szCs w:val="28"/>
      </w:rPr>
      <w:t>3 : S</w:t>
    </w:r>
    <w:r>
      <w:rPr>
        <w:rFonts w:ascii="Monotype Corsiva" w:hAnsi="Monotype Corsiva"/>
        <w:i/>
        <w:sz w:val="28"/>
        <w:szCs w:val="28"/>
      </w:rPr>
      <w:t>tructure d’une Base de Données</w:t>
    </w:r>
    <w:r w:rsidR="007136AE">
      <w:rPr>
        <w:rFonts w:ascii="Monotype Corsiva" w:hAnsi="Monotype Corsiva"/>
        <w:i/>
        <w:sz w:val="28"/>
        <w:szCs w:val="28"/>
      </w:rPr>
      <w:t xml:space="preserve"> Relationnelle</w:t>
    </w:r>
    <w:r w:rsidRPr="00A46CAB">
      <w:rPr>
        <w:rFonts w:ascii="Monotype Corsiva" w:hAnsi="Monotype Corsiva"/>
        <w:i/>
        <w:sz w:val="28"/>
        <w:szCs w:val="28"/>
      </w:rPr>
      <w:t xml:space="preserve">   </w:t>
    </w:r>
    <w:r w:rsidR="00D11341">
      <w:rPr>
        <w:rFonts w:ascii="Monotype Corsiva" w:hAnsi="Monotype Corsiva"/>
        <w:i/>
        <w:sz w:val="28"/>
        <w:szCs w:val="28"/>
      </w:rPr>
      <w:t xml:space="preserve">                    </w:t>
    </w:r>
  </w:p>
  <w:p w:rsidR="00C64AA6" w:rsidRPr="00D11341" w:rsidRDefault="00C64AA6" w:rsidP="00D11341">
    <w:pPr>
      <w:pStyle w:val="En-tte"/>
      <w:rPr>
        <w:rFonts w:ascii="Monotype Corsiva" w:hAnsi="Monotype Corsiva"/>
        <w:i/>
        <w:sz w:val="28"/>
        <w:szCs w:val="28"/>
      </w:rPr>
    </w:pPr>
    <w:r w:rsidRPr="00A46CAB">
      <w:rPr>
        <w:rFonts w:ascii="Monotype Corsiva" w:hAnsi="Monotype Corsiva"/>
        <w:i/>
        <w:sz w:val="28"/>
        <w:szCs w:val="28"/>
      </w:rPr>
      <w:t xml:space="preserve">Classe : </w:t>
    </w:r>
    <w:r>
      <w:rPr>
        <w:rFonts w:ascii="Monotype Corsiva" w:hAnsi="Monotype Corsiva"/>
        <w:i/>
        <w:sz w:val="28"/>
        <w:szCs w:val="28"/>
      </w:rPr>
      <w:t>4</w:t>
    </w:r>
    <w:r w:rsidRPr="00A46CAB">
      <w:rPr>
        <w:rFonts w:ascii="Monotype Corsiva" w:hAnsi="Monotype Corsiva"/>
        <w:i/>
        <w:sz w:val="28"/>
        <w:szCs w:val="28"/>
        <w:vertAlign w:val="superscript"/>
      </w:rPr>
      <w:t>ème</w:t>
    </w:r>
    <w:r w:rsidRPr="00A46CAB">
      <w:rPr>
        <w:rFonts w:ascii="Monotype Corsiva" w:hAnsi="Monotype Corsiva"/>
        <w:i/>
        <w:sz w:val="28"/>
        <w:szCs w:val="28"/>
      </w:rPr>
      <w:t xml:space="preserve"> </w:t>
    </w:r>
    <w:r>
      <w:rPr>
        <w:rFonts w:ascii="Monotype Corsiva" w:hAnsi="Monotype Corsiva"/>
        <w:i/>
        <w:sz w:val="28"/>
        <w:szCs w:val="28"/>
      </w:rPr>
      <w:t>S.I.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BB5"/>
      </v:shape>
    </w:pict>
  </w:numPicBullet>
  <w:abstractNum w:abstractNumId="0">
    <w:nsid w:val="01071D05"/>
    <w:multiLevelType w:val="hybridMultilevel"/>
    <w:tmpl w:val="06D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454C1"/>
    <w:multiLevelType w:val="hybridMultilevel"/>
    <w:tmpl w:val="281E5B0A"/>
    <w:lvl w:ilvl="0" w:tplc="4F16820A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F23738"/>
    <w:multiLevelType w:val="hybridMultilevel"/>
    <w:tmpl w:val="18282F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4DF9"/>
    <w:multiLevelType w:val="hybridMultilevel"/>
    <w:tmpl w:val="18282F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2869"/>
    <w:multiLevelType w:val="hybridMultilevel"/>
    <w:tmpl w:val="18282F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57998"/>
    <w:multiLevelType w:val="hybridMultilevel"/>
    <w:tmpl w:val="A8009AE0"/>
    <w:lvl w:ilvl="0" w:tplc="16D8D038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54C4"/>
    <w:multiLevelType w:val="hybridMultilevel"/>
    <w:tmpl w:val="209C4AA6"/>
    <w:lvl w:ilvl="0" w:tplc="565C6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0E072B2"/>
    <w:multiLevelType w:val="hybridMultilevel"/>
    <w:tmpl w:val="D8DA9DF8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F216F4"/>
    <w:multiLevelType w:val="hybridMultilevel"/>
    <w:tmpl w:val="7A04653C"/>
    <w:lvl w:ilvl="0" w:tplc="014E4E54">
      <w:numFmt w:val="bullet"/>
      <w:lvlText w:val="-"/>
      <w:lvlJc w:val="left"/>
      <w:pPr>
        <w:ind w:left="21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9">
    <w:nsid w:val="26165970"/>
    <w:multiLevelType w:val="hybridMultilevel"/>
    <w:tmpl w:val="79A654AA"/>
    <w:lvl w:ilvl="0" w:tplc="8C7CF536">
      <w:start w:val="1"/>
      <w:numFmt w:val="decimal"/>
      <w:lvlText w:val="%1-"/>
      <w:lvlJc w:val="left"/>
      <w:pPr>
        <w:tabs>
          <w:tab w:val="num" w:pos="60"/>
        </w:tabs>
        <w:ind w:left="60" w:hanging="360"/>
      </w:pPr>
      <w:rPr>
        <w:rFonts w:hint="default"/>
        <w:b/>
        <w:bCs/>
      </w:rPr>
    </w:lvl>
    <w:lvl w:ilvl="1" w:tplc="B3C6695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PMingLiU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10">
    <w:nsid w:val="31F70C68"/>
    <w:multiLevelType w:val="hybridMultilevel"/>
    <w:tmpl w:val="6326278C"/>
    <w:lvl w:ilvl="0" w:tplc="014E4E54">
      <w:numFmt w:val="bullet"/>
      <w:lvlText w:val="-"/>
      <w:lvlJc w:val="left"/>
      <w:pPr>
        <w:ind w:left="21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52A"/>
    <w:multiLevelType w:val="hybridMultilevel"/>
    <w:tmpl w:val="218419F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A72855"/>
    <w:multiLevelType w:val="hybridMultilevel"/>
    <w:tmpl w:val="02A020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54883"/>
    <w:multiLevelType w:val="hybridMultilevel"/>
    <w:tmpl w:val="078E4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1238D"/>
    <w:multiLevelType w:val="hybridMultilevel"/>
    <w:tmpl w:val="20500E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E7B0C"/>
    <w:multiLevelType w:val="hybridMultilevel"/>
    <w:tmpl w:val="66CAD5AE"/>
    <w:lvl w:ilvl="0" w:tplc="8A86C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B2FCB"/>
    <w:multiLevelType w:val="hybridMultilevel"/>
    <w:tmpl w:val="F366476C"/>
    <w:lvl w:ilvl="0" w:tplc="040C000F">
      <w:start w:val="1"/>
      <w:numFmt w:val="decimal"/>
      <w:lvlText w:val="%1."/>
      <w:lvlJc w:val="left"/>
      <w:pPr>
        <w:ind w:left="1979" w:hanging="360"/>
      </w:pPr>
    </w:lvl>
    <w:lvl w:ilvl="1" w:tplc="040C0019" w:tentative="1">
      <w:start w:val="1"/>
      <w:numFmt w:val="lowerLetter"/>
      <w:lvlText w:val="%2."/>
      <w:lvlJc w:val="left"/>
      <w:pPr>
        <w:ind w:left="2699" w:hanging="360"/>
      </w:pPr>
    </w:lvl>
    <w:lvl w:ilvl="2" w:tplc="040C001B" w:tentative="1">
      <w:start w:val="1"/>
      <w:numFmt w:val="lowerRoman"/>
      <w:lvlText w:val="%3."/>
      <w:lvlJc w:val="right"/>
      <w:pPr>
        <w:ind w:left="3419" w:hanging="180"/>
      </w:pPr>
    </w:lvl>
    <w:lvl w:ilvl="3" w:tplc="040C000F" w:tentative="1">
      <w:start w:val="1"/>
      <w:numFmt w:val="decimal"/>
      <w:lvlText w:val="%4."/>
      <w:lvlJc w:val="left"/>
      <w:pPr>
        <w:ind w:left="4139" w:hanging="360"/>
      </w:pPr>
    </w:lvl>
    <w:lvl w:ilvl="4" w:tplc="040C0019" w:tentative="1">
      <w:start w:val="1"/>
      <w:numFmt w:val="lowerLetter"/>
      <w:lvlText w:val="%5."/>
      <w:lvlJc w:val="left"/>
      <w:pPr>
        <w:ind w:left="4859" w:hanging="360"/>
      </w:pPr>
    </w:lvl>
    <w:lvl w:ilvl="5" w:tplc="040C001B" w:tentative="1">
      <w:start w:val="1"/>
      <w:numFmt w:val="lowerRoman"/>
      <w:lvlText w:val="%6."/>
      <w:lvlJc w:val="right"/>
      <w:pPr>
        <w:ind w:left="5579" w:hanging="180"/>
      </w:pPr>
    </w:lvl>
    <w:lvl w:ilvl="6" w:tplc="040C000F" w:tentative="1">
      <w:start w:val="1"/>
      <w:numFmt w:val="decimal"/>
      <w:lvlText w:val="%7."/>
      <w:lvlJc w:val="left"/>
      <w:pPr>
        <w:ind w:left="6299" w:hanging="360"/>
      </w:pPr>
    </w:lvl>
    <w:lvl w:ilvl="7" w:tplc="040C0019" w:tentative="1">
      <w:start w:val="1"/>
      <w:numFmt w:val="lowerLetter"/>
      <w:lvlText w:val="%8."/>
      <w:lvlJc w:val="left"/>
      <w:pPr>
        <w:ind w:left="7019" w:hanging="360"/>
      </w:pPr>
    </w:lvl>
    <w:lvl w:ilvl="8" w:tplc="040C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7">
    <w:nsid w:val="68FE2204"/>
    <w:multiLevelType w:val="hybridMultilevel"/>
    <w:tmpl w:val="409C3332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6FA1544B"/>
    <w:multiLevelType w:val="hybridMultilevel"/>
    <w:tmpl w:val="2110DF14"/>
    <w:lvl w:ilvl="0" w:tplc="040C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7E0C76AB"/>
    <w:multiLevelType w:val="hybridMultilevel"/>
    <w:tmpl w:val="BE0EC0E6"/>
    <w:lvl w:ilvl="0" w:tplc="040C000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10" w:hanging="360"/>
      </w:pPr>
      <w:rPr>
        <w:rFonts w:ascii="Wingdings" w:hAnsi="Wingdings" w:hint="default"/>
      </w:rPr>
    </w:lvl>
  </w:abstractNum>
  <w:abstractNum w:abstractNumId="20">
    <w:nsid w:val="7E6E1DB3"/>
    <w:multiLevelType w:val="hybridMultilevel"/>
    <w:tmpl w:val="BD3C17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0"/>
  </w:num>
  <w:num w:numId="5">
    <w:abstractNumId w:val="8"/>
  </w:num>
  <w:num w:numId="6">
    <w:abstractNumId w:val="10"/>
  </w:num>
  <w:num w:numId="7">
    <w:abstractNumId w:val="19"/>
  </w:num>
  <w:num w:numId="8">
    <w:abstractNumId w:val="16"/>
  </w:num>
  <w:num w:numId="9">
    <w:abstractNumId w:val="1"/>
  </w:num>
  <w:num w:numId="10">
    <w:abstractNumId w:val="12"/>
  </w:num>
  <w:num w:numId="11">
    <w:abstractNumId w:val="5"/>
  </w:num>
  <w:num w:numId="12">
    <w:abstractNumId w:val="17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  <w:num w:numId="17">
    <w:abstractNumId w:val="3"/>
  </w:num>
  <w:num w:numId="18">
    <w:abstractNumId w:val="20"/>
  </w:num>
  <w:num w:numId="19">
    <w:abstractNumId w:val="18"/>
  </w:num>
  <w:num w:numId="20">
    <w:abstractNumId w:val="1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45B9A"/>
    <w:rsid w:val="00002F94"/>
    <w:rsid w:val="00003420"/>
    <w:rsid w:val="00006AB2"/>
    <w:rsid w:val="0000768A"/>
    <w:rsid w:val="000168E6"/>
    <w:rsid w:val="00017151"/>
    <w:rsid w:val="000241E3"/>
    <w:rsid w:val="000246CF"/>
    <w:rsid w:val="00030FA2"/>
    <w:rsid w:val="000344C7"/>
    <w:rsid w:val="00055114"/>
    <w:rsid w:val="00060239"/>
    <w:rsid w:val="0007023C"/>
    <w:rsid w:val="000813FE"/>
    <w:rsid w:val="000939BF"/>
    <w:rsid w:val="00094F3C"/>
    <w:rsid w:val="000B2DCD"/>
    <w:rsid w:val="000C7534"/>
    <w:rsid w:val="000D0748"/>
    <w:rsid w:val="000D7F35"/>
    <w:rsid w:val="000F0F4C"/>
    <w:rsid w:val="000F578B"/>
    <w:rsid w:val="000F7C4F"/>
    <w:rsid w:val="00100AF4"/>
    <w:rsid w:val="00116650"/>
    <w:rsid w:val="00132526"/>
    <w:rsid w:val="001458B6"/>
    <w:rsid w:val="001517B1"/>
    <w:rsid w:val="001526BB"/>
    <w:rsid w:val="00187761"/>
    <w:rsid w:val="001A075D"/>
    <w:rsid w:val="001D2660"/>
    <w:rsid w:val="001D2667"/>
    <w:rsid w:val="001E3FD2"/>
    <w:rsid w:val="001F00B4"/>
    <w:rsid w:val="002001CC"/>
    <w:rsid w:val="002005E8"/>
    <w:rsid w:val="00203339"/>
    <w:rsid w:val="00210EA5"/>
    <w:rsid w:val="00216EC6"/>
    <w:rsid w:val="00225535"/>
    <w:rsid w:val="00242FC1"/>
    <w:rsid w:val="002717EE"/>
    <w:rsid w:val="00273ED2"/>
    <w:rsid w:val="00274AA5"/>
    <w:rsid w:val="00276159"/>
    <w:rsid w:val="00280337"/>
    <w:rsid w:val="00284BE4"/>
    <w:rsid w:val="002A747A"/>
    <w:rsid w:val="002C22F2"/>
    <w:rsid w:val="002E0DA9"/>
    <w:rsid w:val="002E5C77"/>
    <w:rsid w:val="002F1C92"/>
    <w:rsid w:val="00300DA4"/>
    <w:rsid w:val="00337A67"/>
    <w:rsid w:val="00346627"/>
    <w:rsid w:val="00354539"/>
    <w:rsid w:val="00365542"/>
    <w:rsid w:val="00374833"/>
    <w:rsid w:val="00376B34"/>
    <w:rsid w:val="0038303A"/>
    <w:rsid w:val="003B4ED3"/>
    <w:rsid w:val="003D01B9"/>
    <w:rsid w:val="003D22C7"/>
    <w:rsid w:val="003E12AF"/>
    <w:rsid w:val="00411356"/>
    <w:rsid w:val="00413823"/>
    <w:rsid w:val="004256BC"/>
    <w:rsid w:val="004306BF"/>
    <w:rsid w:val="00430BF2"/>
    <w:rsid w:val="004339EB"/>
    <w:rsid w:val="00452D53"/>
    <w:rsid w:val="004577A1"/>
    <w:rsid w:val="004716EB"/>
    <w:rsid w:val="00476EE1"/>
    <w:rsid w:val="00477EEA"/>
    <w:rsid w:val="004A7370"/>
    <w:rsid w:val="004C1343"/>
    <w:rsid w:val="004C7B2B"/>
    <w:rsid w:val="005014D8"/>
    <w:rsid w:val="00502CE9"/>
    <w:rsid w:val="00515D85"/>
    <w:rsid w:val="005234CD"/>
    <w:rsid w:val="0053467A"/>
    <w:rsid w:val="005409E3"/>
    <w:rsid w:val="00551CE5"/>
    <w:rsid w:val="00564849"/>
    <w:rsid w:val="00572D26"/>
    <w:rsid w:val="0057317C"/>
    <w:rsid w:val="0058512B"/>
    <w:rsid w:val="00586009"/>
    <w:rsid w:val="005A77DF"/>
    <w:rsid w:val="005E66AD"/>
    <w:rsid w:val="00605D4D"/>
    <w:rsid w:val="006128E1"/>
    <w:rsid w:val="00624AE2"/>
    <w:rsid w:val="006303CE"/>
    <w:rsid w:val="00633D00"/>
    <w:rsid w:val="00640B69"/>
    <w:rsid w:val="00646E63"/>
    <w:rsid w:val="0066361E"/>
    <w:rsid w:val="00671B7F"/>
    <w:rsid w:val="00686531"/>
    <w:rsid w:val="006A7594"/>
    <w:rsid w:val="006C6EB1"/>
    <w:rsid w:val="006C73D6"/>
    <w:rsid w:val="006D03C7"/>
    <w:rsid w:val="006D1FB1"/>
    <w:rsid w:val="007058A2"/>
    <w:rsid w:val="007136AE"/>
    <w:rsid w:val="0075442B"/>
    <w:rsid w:val="00761739"/>
    <w:rsid w:val="007619DD"/>
    <w:rsid w:val="00761FF3"/>
    <w:rsid w:val="007624E2"/>
    <w:rsid w:val="00763CBB"/>
    <w:rsid w:val="00764FE8"/>
    <w:rsid w:val="007710C6"/>
    <w:rsid w:val="00771A25"/>
    <w:rsid w:val="00774CED"/>
    <w:rsid w:val="007A3BD3"/>
    <w:rsid w:val="007A7965"/>
    <w:rsid w:val="007E3AEF"/>
    <w:rsid w:val="007F771F"/>
    <w:rsid w:val="00800663"/>
    <w:rsid w:val="0081241A"/>
    <w:rsid w:val="008212BE"/>
    <w:rsid w:val="00833E81"/>
    <w:rsid w:val="008A4E38"/>
    <w:rsid w:val="008C3AEE"/>
    <w:rsid w:val="008F563D"/>
    <w:rsid w:val="008F7226"/>
    <w:rsid w:val="009225ED"/>
    <w:rsid w:val="00932B86"/>
    <w:rsid w:val="00946FA0"/>
    <w:rsid w:val="00974A9E"/>
    <w:rsid w:val="00987C03"/>
    <w:rsid w:val="00992F8A"/>
    <w:rsid w:val="00994B69"/>
    <w:rsid w:val="009B7B1F"/>
    <w:rsid w:val="009C552D"/>
    <w:rsid w:val="009D497F"/>
    <w:rsid w:val="009E0DA6"/>
    <w:rsid w:val="00A37D26"/>
    <w:rsid w:val="00A42E62"/>
    <w:rsid w:val="00A43613"/>
    <w:rsid w:val="00A45B9A"/>
    <w:rsid w:val="00A56545"/>
    <w:rsid w:val="00A60802"/>
    <w:rsid w:val="00A63E43"/>
    <w:rsid w:val="00A66926"/>
    <w:rsid w:val="00A673E6"/>
    <w:rsid w:val="00A7462D"/>
    <w:rsid w:val="00A816A1"/>
    <w:rsid w:val="00A83190"/>
    <w:rsid w:val="00A932C4"/>
    <w:rsid w:val="00A94335"/>
    <w:rsid w:val="00AC696E"/>
    <w:rsid w:val="00AD6854"/>
    <w:rsid w:val="00AF0033"/>
    <w:rsid w:val="00AF6F7E"/>
    <w:rsid w:val="00B02CCA"/>
    <w:rsid w:val="00B0404A"/>
    <w:rsid w:val="00B133D9"/>
    <w:rsid w:val="00B43D9E"/>
    <w:rsid w:val="00B763A0"/>
    <w:rsid w:val="00B92DE4"/>
    <w:rsid w:val="00BB5AF9"/>
    <w:rsid w:val="00BC232E"/>
    <w:rsid w:val="00BC3840"/>
    <w:rsid w:val="00BC3B02"/>
    <w:rsid w:val="00BE03FB"/>
    <w:rsid w:val="00BE19E9"/>
    <w:rsid w:val="00BF0E61"/>
    <w:rsid w:val="00C02BD6"/>
    <w:rsid w:val="00C31569"/>
    <w:rsid w:val="00C326A8"/>
    <w:rsid w:val="00C362A3"/>
    <w:rsid w:val="00C376FE"/>
    <w:rsid w:val="00C37C73"/>
    <w:rsid w:val="00C4228D"/>
    <w:rsid w:val="00C5123C"/>
    <w:rsid w:val="00C64AA6"/>
    <w:rsid w:val="00C84981"/>
    <w:rsid w:val="00C87A60"/>
    <w:rsid w:val="00C907FA"/>
    <w:rsid w:val="00C91225"/>
    <w:rsid w:val="00C935CB"/>
    <w:rsid w:val="00CA2AF0"/>
    <w:rsid w:val="00CE402B"/>
    <w:rsid w:val="00D11341"/>
    <w:rsid w:val="00D129BA"/>
    <w:rsid w:val="00D13A68"/>
    <w:rsid w:val="00D42AB8"/>
    <w:rsid w:val="00D50E90"/>
    <w:rsid w:val="00D566B6"/>
    <w:rsid w:val="00D61967"/>
    <w:rsid w:val="00D97A6B"/>
    <w:rsid w:val="00DA6DCD"/>
    <w:rsid w:val="00DB299D"/>
    <w:rsid w:val="00DD621E"/>
    <w:rsid w:val="00E05F08"/>
    <w:rsid w:val="00E200C3"/>
    <w:rsid w:val="00E73869"/>
    <w:rsid w:val="00E747FF"/>
    <w:rsid w:val="00E87815"/>
    <w:rsid w:val="00E95D36"/>
    <w:rsid w:val="00EA7CDE"/>
    <w:rsid w:val="00EB70B2"/>
    <w:rsid w:val="00EE4184"/>
    <w:rsid w:val="00F22FAF"/>
    <w:rsid w:val="00F250EF"/>
    <w:rsid w:val="00F47AA4"/>
    <w:rsid w:val="00F6124E"/>
    <w:rsid w:val="00F822AF"/>
    <w:rsid w:val="00FA4F3E"/>
    <w:rsid w:val="00FE7CEB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9A"/>
    <w:pPr>
      <w:bidi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300DA4"/>
    <w:pPr>
      <w:keepNext/>
      <w:bidi w:val="0"/>
      <w:spacing w:line="360" w:lineRule="auto"/>
      <w:outlineLvl w:val="0"/>
    </w:pPr>
    <w:rPr>
      <w:rFonts w:ascii="Arial" w:hAnsi="Arial" w:cs="Arial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5B9A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45B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0D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00DA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nhideWhenUsed/>
    <w:rsid w:val="00300D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0DA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rsid w:val="00300DA4"/>
    <w:rPr>
      <w:rFonts w:ascii="Arial" w:eastAsia="Times New Roman" w:hAnsi="Arial"/>
      <w:sz w:val="28"/>
      <w:szCs w:val="28"/>
    </w:rPr>
  </w:style>
  <w:style w:type="character" w:styleId="Numrodepage">
    <w:name w:val="page number"/>
    <w:basedOn w:val="Policepardfaut"/>
    <w:rsid w:val="00A66926"/>
  </w:style>
  <w:style w:type="paragraph" w:styleId="Retraitcorpsdetexte">
    <w:name w:val="Body Text Indent"/>
    <w:basedOn w:val="Normal"/>
    <w:link w:val="RetraitcorpsdetexteCar"/>
    <w:rsid w:val="0053467A"/>
    <w:pPr>
      <w:bidi w:val="0"/>
      <w:spacing w:after="120"/>
      <w:ind w:left="283"/>
    </w:pPr>
    <w:rPr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3467A"/>
    <w:rPr>
      <w:rFonts w:ascii="Times New Roman" w:eastAsia="Times New Roman" w:hAnsi="Times New Roman" w:cs="Times New Roman"/>
      <w:sz w:val="24"/>
      <w:szCs w:val="24"/>
    </w:rPr>
  </w:style>
  <w:style w:type="character" w:styleId="Numrodeligne">
    <w:name w:val="line number"/>
    <w:basedOn w:val="Policepardfaut"/>
    <w:uiPriority w:val="99"/>
    <w:semiHidden/>
    <w:unhideWhenUsed/>
    <w:rsid w:val="00A94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Ci-dessous, on présente le contenu des trois tables Client, Article et Facture d’une base de données</vt:lpstr>
    </vt:vector>
  </TitlesOfParts>
  <Company>TOSHIBA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Ci-dessous, on présente le contenu des trois tables Client, Article et Facture d’une base de données</dc:title>
  <dc:creator>Montasar</dc:creator>
  <cp:lastModifiedBy>Neirouz</cp:lastModifiedBy>
  <cp:revision>2</cp:revision>
  <dcterms:created xsi:type="dcterms:W3CDTF">2013-10-24T19:46:00Z</dcterms:created>
  <dcterms:modified xsi:type="dcterms:W3CDTF">2013-10-24T19:46:00Z</dcterms:modified>
</cp:coreProperties>
</file>